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1510"/>
        <w:gridCol w:w="1620"/>
        <w:gridCol w:w="1440"/>
        <w:gridCol w:w="1323"/>
        <w:gridCol w:w="1282"/>
        <w:gridCol w:w="1510"/>
        <w:gridCol w:w="1511"/>
        <w:gridCol w:w="1712"/>
        <w:gridCol w:w="1081"/>
        <w:gridCol w:w="1440"/>
      </w:tblGrid>
      <w:tr w:rsidR="001D02EA" w14:paraId="4C1583EF" w14:textId="77777777" w:rsidTr="00B9404F">
        <w:trPr>
          <w:trHeight w:val="275"/>
          <w:jc w:val="center"/>
        </w:trPr>
        <w:tc>
          <w:tcPr>
            <w:tcW w:w="177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F326" w14:textId="77777777" w:rsidR="001D02EA" w:rsidRPr="001C79BF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3D68A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4E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143E3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64B1C" w14:textId="77777777" w:rsidR="001D02EA" w:rsidRDefault="001D02EA" w:rsidP="006D1D4A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C3D5F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B4C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A6120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4233" w:type="dxa"/>
            <w:gridSpan w:val="3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D05D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1D497021" w14:textId="77777777" w:rsidTr="00B9404F">
        <w:trPr>
          <w:trHeight w:val="349"/>
          <w:jc w:val="center"/>
        </w:trPr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53A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CC965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6E342" w14:textId="20C22658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9445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0CD3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BF157" w14:textId="25970C2C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</w:t>
            </w:r>
            <w:r w:rsidR="000544F2">
              <w:rPr>
                <w:rFonts w:ascii="Arial" w:hAnsi="Arial" w:cs="Arial"/>
                <w:b/>
                <w:bCs/>
                <w:sz w:val="28"/>
                <w:szCs w:val="28"/>
              </w:rPr>
              <w:t>31 diciembre 2024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665A7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6A9B6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D02EA" w14:paraId="36FD4119" w14:textId="77777777" w:rsidTr="00B9404F">
        <w:trPr>
          <w:trHeight w:val="25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60A1" w14:textId="77777777" w:rsidR="001D02EA" w:rsidRPr="008C4DBF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AD4A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C240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E8D22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94FD4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693B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9E7F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46EA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5F5E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74B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5432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8B6EFE" w14:paraId="762C5FA5" w14:textId="77777777" w:rsidTr="00273BC1">
        <w:trPr>
          <w:trHeight w:val="255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73C71" w14:textId="77777777" w:rsidR="008B6EFE" w:rsidRDefault="008B6EFE" w:rsidP="008B6EF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8529" w14:textId="088048BC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173.406.183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1BAA" w14:textId="25C7140A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6.698.956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4EAD9" w14:textId="1F16E2B6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18.016.824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7978" w14:textId="53A71D6F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5.046.059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AED7F" w14:textId="0682516D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203.168.022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6198C" w14:textId="046CAFF3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168.291.289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EE5CE" w14:textId="0E7B866B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6.498.042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2D06D" w14:textId="429652ED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17.192.715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AF1A" w14:textId="1C6E395A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4.159.666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598D" w14:textId="1025BCDC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196.141.712</w:t>
            </w:r>
          </w:p>
        </w:tc>
      </w:tr>
    </w:tbl>
    <w:p w14:paraId="1F5E2C96" w14:textId="77777777" w:rsidR="001D02EA" w:rsidRDefault="001D02EA" w:rsidP="001D02EA"/>
    <w:tbl>
      <w:tblPr>
        <w:tblW w:w="138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510"/>
        <w:gridCol w:w="1722"/>
        <w:gridCol w:w="1570"/>
        <w:gridCol w:w="1319"/>
        <w:gridCol w:w="2092"/>
        <w:gridCol w:w="1253"/>
        <w:gridCol w:w="1260"/>
        <w:gridCol w:w="1260"/>
      </w:tblGrid>
      <w:tr w:rsidR="001D02EA" w14:paraId="37EC837C" w14:textId="77777777" w:rsidTr="002D046A">
        <w:trPr>
          <w:trHeight w:val="349"/>
          <w:jc w:val="center"/>
        </w:trPr>
        <w:tc>
          <w:tcPr>
            <w:tcW w:w="18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142D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E35D5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3EC7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2908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4" w:type="dxa"/>
            <w:gridSpan w:val="4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E7C7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954F1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2EA" w14:paraId="7DE4458F" w14:textId="77777777" w:rsidTr="002D046A">
        <w:trPr>
          <w:trHeight w:val="34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7CEF0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AEE94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F9A73" w14:textId="36B7916D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52331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DA8E" w14:textId="49DC89DC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2024</w:t>
            </w:r>
          </w:p>
        </w:tc>
      </w:tr>
      <w:tr w:rsidR="001D02EA" w14:paraId="72738D34" w14:textId="77777777" w:rsidTr="002D046A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D8632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200C1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3EF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80C5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D336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AB8AF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F47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EE38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BB1E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8B6EFE" w14:paraId="292C098A" w14:textId="77777777" w:rsidTr="00584D95">
        <w:trPr>
          <w:trHeight w:val="255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F1E2" w14:textId="77777777" w:rsidR="008B6EFE" w:rsidRDefault="008B6EFE" w:rsidP="008B6EF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Toledo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5DD1" w14:textId="5E8AEE60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32.771.104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F848" w14:textId="61BC5A3D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28.156.960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8EECD" w14:textId="2BFAE928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81.614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DDFB4" w14:textId="5A4B9435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24.534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BBCD4" w14:textId="28551B1F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33.739.470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F2F2" w14:textId="2B46CCCE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28.487.243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01757" w14:textId="668E506E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84.203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2DF6" w14:textId="16F35300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26.280</w:t>
            </w:r>
          </w:p>
        </w:tc>
      </w:tr>
    </w:tbl>
    <w:p w14:paraId="1976BE70" w14:textId="77777777" w:rsidR="001D02EA" w:rsidRDefault="001D02EA" w:rsidP="001D02EA"/>
    <w:p w14:paraId="7B749737" w14:textId="77777777" w:rsidR="001D02EA" w:rsidRDefault="001D02EA" w:rsidP="001D02EA"/>
    <w:tbl>
      <w:tblPr>
        <w:tblW w:w="1576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1620"/>
        <w:gridCol w:w="1260"/>
        <w:gridCol w:w="1260"/>
        <w:gridCol w:w="1260"/>
        <w:gridCol w:w="1260"/>
        <w:gridCol w:w="1510"/>
        <w:gridCol w:w="1620"/>
        <w:gridCol w:w="1260"/>
        <w:gridCol w:w="1260"/>
        <w:gridCol w:w="1558"/>
      </w:tblGrid>
      <w:tr w:rsidR="001D02EA" w14:paraId="051C700E" w14:textId="77777777" w:rsidTr="006960A0">
        <w:trPr>
          <w:trHeight w:val="384"/>
          <w:jc w:val="center"/>
          <w:hidden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DA1297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vanish/>
                <w:color w:val="000080"/>
                <w:sz w:val="28"/>
                <w:szCs w:val="2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7FD34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97F45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44991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70ECD" w14:textId="77777777" w:rsidR="001D02EA" w:rsidRDefault="001D02EA" w:rsidP="006D1D4A">
            <w:pPr>
              <w:rPr>
                <w:rFonts w:ascii="Arial" w:hAnsi="Arial" w:cs="Arial"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color w:val="000080"/>
                <w:sz w:val="28"/>
                <w:szCs w:val="28"/>
              </w:rPr>
              <w:t> 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FA11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4E326" w14:textId="77777777" w:rsidR="001D02EA" w:rsidRDefault="001D02EA" w:rsidP="006D1D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B0E2E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BF1B2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42497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Euros</w:t>
            </w:r>
          </w:p>
        </w:tc>
      </w:tr>
      <w:tr w:rsidR="001D02EA" w14:paraId="35E65833" w14:textId="77777777" w:rsidTr="006960A0">
        <w:trPr>
          <w:trHeight w:val="360"/>
          <w:jc w:val="center"/>
        </w:trPr>
        <w:tc>
          <w:tcPr>
            <w:tcW w:w="18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693B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8D35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0F225" w14:textId="7604B92A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6561A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: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E336" w14:textId="4BC8C38A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2024</w:t>
            </w:r>
          </w:p>
        </w:tc>
      </w:tr>
      <w:tr w:rsidR="001D02EA" w14:paraId="3F06647C" w14:textId="77777777" w:rsidTr="006960A0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25E3D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2F78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7B1E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01A2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EA2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DA66A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613B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F19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F161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F20D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939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</w:rPr>
            </w:pPr>
            <w:r w:rsidRPr="001F5CA2">
              <w:rPr>
                <w:rFonts w:ascii="Arial" w:hAnsi="Arial" w:cs="Arial"/>
                <w:bCs/>
                <w:sz w:val="22"/>
                <w:szCs w:val="22"/>
              </w:rPr>
              <w:t>TOTALES</w:t>
            </w:r>
          </w:p>
        </w:tc>
      </w:tr>
      <w:tr w:rsidR="008B6EFE" w14:paraId="173B27F6" w14:textId="77777777" w:rsidTr="00C47626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9CEA6" w14:textId="77777777" w:rsidR="008B6EFE" w:rsidRDefault="008B6EFE" w:rsidP="008B6EF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99BD4" w14:textId="14035320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517.108.084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C1903" w14:textId="1FB355EF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19.232.951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871D1" w14:textId="639A0FBF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50.375.737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1DB8" w14:textId="4666D93D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12.429.164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D791" w14:textId="50C20389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599.145.937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5973D" w14:textId="4C4CC94F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500.080.363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7A885" w14:textId="2DA5F845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18.284.021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8DA58" w14:textId="4A8E44AD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48.021.005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D4E9E" w14:textId="0AD59D97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10.126.390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C56A" w14:textId="115E3CA7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576.511.779</w:t>
            </w:r>
          </w:p>
        </w:tc>
      </w:tr>
    </w:tbl>
    <w:p w14:paraId="5378C189" w14:textId="77777777" w:rsidR="001D02EA" w:rsidRDefault="001D02EA" w:rsidP="001D02EA"/>
    <w:tbl>
      <w:tblPr>
        <w:tblW w:w="1379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1661"/>
        <w:gridCol w:w="1220"/>
        <w:gridCol w:w="1231"/>
        <w:gridCol w:w="1369"/>
        <w:gridCol w:w="1794"/>
        <w:gridCol w:w="1204"/>
        <w:gridCol w:w="1601"/>
        <w:gridCol w:w="1313"/>
      </w:tblGrid>
      <w:tr w:rsidR="001D02EA" w14:paraId="2C9DEC3B" w14:textId="77777777" w:rsidTr="002D046A">
        <w:trPr>
          <w:trHeight w:val="382"/>
          <w:jc w:val="center"/>
        </w:trPr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A5954F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DF129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9763B" w14:textId="77777777" w:rsidR="001D02EA" w:rsidRDefault="001D02EA" w:rsidP="006D1D4A">
            <w:pP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98215" w14:textId="77777777" w:rsidR="001D02EA" w:rsidRDefault="001D02EA" w:rsidP="006D1D4A">
            <w:pPr>
              <w:jc w:val="center"/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8"/>
                <w:szCs w:val="28"/>
              </w:rPr>
              <w:t>Acumulado</w:t>
            </w:r>
          </w:p>
        </w:tc>
        <w:tc>
          <w:tcPr>
            <w:tcW w:w="59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058DD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Ventas en unidades Físicas</w:t>
            </w:r>
          </w:p>
        </w:tc>
      </w:tr>
      <w:tr w:rsidR="001D02EA" w14:paraId="1AC27357" w14:textId="77777777" w:rsidTr="002D046A">
        <w:trPr>
          <w:trHeight w:val="360"/>
          <w:jc w:val="center"/>
        </w:trPr>
        <w:tc>
          <w:tcPr>
            <w:tcW w:w="23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C5406" w14:textId="77777777" w:rsidR="001D02EA" w:rsidRDefault="001D02EA" w:rsidP="006D1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33AF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BA1AE" w14:textId="7BBAFE8B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679A2" w14:textId="77777777" w:rsidR="001D02EA" w:rsidRDefault="001D02EA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Hasta…</w:t>
            </w:r>
            <w:r>
              <w:rPr>
                <w:rFonts w:ascii="Arial" w:hAnsi="Arial" w:cs="Arial"/>
                <w:b/>
                <w:bCs/>
                <w:vanish/>
                <w:sz w:val="28"/>
                <w:szCs w:val="28"/>
              </w:rPr>
              <w:t>…: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2B7F" w14:textId="28890B08" w:rsidR="001D02EA" w:rsidRDefault="000544F2" w:rsidP="006D1D4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2024</w:t>
            </w:r>
          </w:p>
        </w:tc>
      </w:tr>
      <w:tr w:rsidR="001D02EA" w14:paraId="2B2C7B2A" w14:textId="77777777" w:rsidTr="002D046A">
        <w:trPr>
          <w:trHeight w:val="255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FA008" w14:textId="77777777" w:rsidR="001D02EA" w:rsidRPr="008C4DBF" w:rsidRDefault="001D02EA" w:rsidP="006D1D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COMUNIDAD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B1B10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A0B93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13A5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D638E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1046C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CIGARRILLOS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361CD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CIGARROS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C2A6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LIAR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73797" w14:textId="77777777" w:rsidR="001D02EA" w:rsidRPr="001F5CA2" w:rsidRDefault="001D02EA" w:rsidP="006D1D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F5CA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P. PIPA</w:t>
            </w:r>
          </w:p>
        </w:tc>
      </w:tr>
      <w:tr w:rsidR="008B6EFE" w14:paraId="12EBE84C" w14:textId="77777777" w:rsidTr="00E12B9A">
        <w:trPr>
          <w:trHeight w:val="255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D5E5" w14:textId="77777777" w:rsidR="008B6EFE" w:rsidRDefault="008B6EFE" w:rsidP="008B6EF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Castilla-La Mancha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391A6" w14:textId="03D59D05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97.204.681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776E1" w14:textId="47A2C6F2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79.506.236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86CF4" w14:textId="6B2B1E35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227.950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8B6F7" w14:textId="64BACC4A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68.965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FF1E8" w14:textId="33CC665D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99.679.223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01264" w14:textId="17FC03C5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79.865.658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E809D" w14:textId="5E3B444E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234.799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8CB4B" w14:textId="12558917" w:rsidR="008B6EFE" w:rsidRDefault="008B6EFE" w:rsidP="008B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72.966</w:t>
            </w:r>
          </w:p>
        </w:tc>
      </w:tr>
    </w:tbl>
    <w:p w14:paraId="7F3B5C3C" w14:textId="77777777" w:rsidR="001D02EA" w:rsidRDefault="001D02EA" w:rsidP="001D02EA">
      <w:pPr>
        <w:rPr>
          <w:b/>
        </w:rPr>
      </w:pPr>
    </w:p>
    <w:p w14:paraId="234E6595" w14:textId="77777777" w:rsidR="001D02EA" w:rsidRPr="00692193" w:rsidRDefault="001D02EA" w:rsidP="001D02EA">
      <w:pPr>
        <w:rPr>
          <w:b/>
        </w:rPr>
      </w:pPr>
    </w:p>
    <w:p w14:paraId="119BBB4E" w14:textId="77777777" w:rsidR="001D02EA" w:rsidRPr="005A096B" w:rsidRDefault="001D02EA" w:rsidP="001D02EA">
      <w:pPr>
        <w:rPr>
          <w:b/>
        </w:rPr>
      </w:pPr>
      <w:r w:rsidRPr="005A096B">
        <w:rPr>
          <w:b/>
        </w:rPr>
        <w:t xml:space="preserve">CIGARRILLOS </w:t>
      </w:r>
      <w:r>
        <w:rPr>
          <w:b/>
        </w:rPr>
        <w:t xml:space="preserve"> </w:t>
      </w:r>
      <w:r w:rsidRPr="005A096B">
        <w:rPr>
          <w:b/>
        </w:rPr>
        <w:t xml:space="preserve"> </w:t>
      </w:r>
      <w:r>
        <w:rPr>
          <w:b/>
        </w:rPr>
        <w:t>%   PROVINCIA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08683819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1E6D5F54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EED1A3" w14:textId="77777777" w:rsidR="001D02EA" w:rsidRPr="008C4DBF" w:rsidRDefault="001D02EA" w:rsidP="006D1D4A">
            <w:pPr>
              <w:jc w:val="right"/>
            </w:pPr>
            <w:r w:rsidRPr="008C4DBF">
              <w:rPr>
                <w:rFonts w:ascii="Arial" w:hAnsi="Arial" w:cs="Arial"/>
                <w:b/>
                <w:bCs/>
                <w:color w:val="000000"/>
              </w:rPr>
              <w:t>PROVINCIA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38ED35EE" w14:textId="2E195B31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2024</w:t>
            </w:r>
          </w:p>
          <w:p w14:paraId="7F3AAB85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08D31923" w14:textId="3D2F63E7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2024</w:t>
            </w:r>
          </w:p>
          <w:p w14:paraId="25780518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1BE147FD" w14:textId="77777777" w:rsidTr="006D1D4A">
        <w:tc>
          <w:tcPr>
            <w:tcW w:w="2988" w:type="dxa"/>
            <w:shd w:val="clear" w:color="auto" w:fill="CCFFFF"/>
          </w:tcPr>
          <w:p w14:paraId="213CCA69" w14:textId="77777777" w:rsidR="001D02EA" w:rsidRDefault="001D02EA" w:rsidP="006D1D4A">
            <w:r>
              <w:t>TOLEDO</w:t>
            </w:r>
          </w:p>
        </w:tc>
        <w:tc>
          <w:tcPr>
            <w:tcW w:w="5760" w:type="dxa"/>
            <w:shd w:val="clear" w:color="auto" w:fill="FFCC99"/>
          </w:tcPr>
          <w:p w14:paraId="342DE1E1" w14:textId="73029CD1" w:rsidR="001D02EA" w:rsidRDefault="008B6EFE" w:rsidP="00736C05">
            <w:pPr>
              <w:jc w:val="center"/>
            </w:pPr>
            <w:r w:rsidRPr="008B6EFE">
              <w:t>-2,87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5F3F565E" w14:textId="2B1DDFFB" w:rsidR="001D02EA" w:rsidRDefault="008B6EFE" w:rsidP="00736C05">
            <w:pPr>
              <w:jc w:val="center"/>
            </w:pPr>
            <w:r w:rsidRPr="008B6EFE">
              <w:t>3,04</w:t>
            </w:r>
            <w:r w:rsidR="00C54B1D">
              <w:t>%</w:t>
            </w:r>
          </w:p>
        </w:tc>
      </w:tr>
    </w:tbl>
    <w:p w14:paraId="2C9387B5" w14:textId="77777777" w:rsidR="001D02EA" w:rsidRDefault="001D02EA" w:rsidP="001D02EA">
      <w:pPr>
        <w:rPr>
          <w:b/>
          <w:sz w:val="28"/>
          <w:szCs w:val="28"/>
        </w:rPr>
      </w:pPr>
    </w:p>
    <w:p w14:paraId="32C9F994" w14:textId="77777777" w:rsidR="001D02EA" w:rsidRPr="00475C73" w:rsidRDefault="001D02EA" w:rsidP="001D02EA">
      <w:pPr>
        <w:rPr>
          <w:b/>
        </w:rPr>
      </w:pPr>
      <w:r w:rsidRPr="00475C73">
        <w:rPr>
          <w:b/>
        </w:rPr>
        <w:t xml:space="preserve">CIGARRILLOS </w:t>
      </w:r>
      <w:r>
        <w:rPr>
          <w:b/>
        </w:rPr>
        <w:t xml:space="preserve"> </w:t>
      </w:r>
      <w:r w:rsidRPr="00475C73">
        <w:rPr>
          <w:b/>
        </w:rPr>
        <w:t xml:space="preserve"> </w:t>
      </w:r>
      <w:r>
        <w:rPr>
          <w:b/>
        </w:rPr>
        <w:t>%   COMUNIDAD AUTÓNOMA</w:t>
      </w:r>
    </w:p>
    <w:tbl>
      <w:tblPr>
        <w:tblStyle w:val="Tablaconcuadrcula"/>
        <w:tblW w:w="14508" w:type="dxa"/>
        <w:tblLook w:val="01E0" w:firstRow="1" w:lastRow="1" w:firstColumn="1" w:lastColumn="1" w:noHBand="0" w:noVBand="0"/>
      </w:tblPr>
      <w:tblGrid>
        <w:gridCol w:w="2988"/>
        <w:gridCol w:w="5760"/>
        <w:gridCol w:w="5760"/>
      </w:tblGrid>
      <w:tr w:rsidR="001D02EA" w14:paraId="69397A61" w14:textId="77777777" w:rsidTr="006D1D4A">
        <w:tc>
          <w:tcPr>
            <w:tcW w:w="2988" w:type="dxa"/>
            <w:tcBorders>
              <w:bottom w:val="single" w:sz="4" w:space="0" w:color="auto"/>
            </w:tcBorders>
            <w:shd w:val="clear" w:color="auto" w:fill="CCFFFF"/>
          </w:tcPr>
          <w:p w14:paraId="09787FE8" w14:textId="77777777" w:rsidR="001D02EA" w:rsidRDefault="001D02EA" w:rsidP="006D1D4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F924A" w14:textId="77777777" w:rsidR="001D02EA" w:rsidRPr="008C4DBF" w:rsidRDefault="001D02EA" w:rsidP="006D1D4A">
            <w:pPr>
              <w:jc w:val="right"/>
              <w:rPr>
                <w:sz w:val="22"/>
                <w:szCs w:val="22"/>
              </w:rPr>
            </w:pPr>
            <w:r w:rsidRPr="008C4D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 AUTÓNOMA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FFCC99"/>
          </w:tcPr>
          <w:p w14:paraId="2C2C04C4" w14:textId="67305EBF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2024</w:t>
            </w:r>
          </w:p>
          <w:p w14:paraId="2FBF8BA0" w14:textId="77777777" w:rsidR="001D02EA" w:rsidRPr="00475C73" w:rsidRDefault="001D02EA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Cajetillas %</w:t>
            </w:r>
          </w:p>
        </w:tc>
        <w:tc>
          <w:tcPr>
            <w:tcW w:w="5760" w:type="dxa"/>
            <w:shd w:val="clear" w:color="auto" w:fill="FFCC99"/>
          </w:tcPr>
          <w:p w14:paraId="625C4A58" w14:textId="7FB84C01" w:rsidR="001D02EA" w:rsidRDefault="000544F2" w:rsidP="006D1D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2025</w:t>
            </w:r>
            <w:r w:rsidR="001D02E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31 diciembre 2024</w:t>
            </w:r>
          </w:p>
          <w:p w14:paraId="099D0E47" w14:textId="77777777" w:rsidR="001D02EA" w:rsidRDefault="001D02EA" w:rsidP="006D1D4A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Euros %</w:t>
            </w:r>
          </w:p>
        </w:tc>
      </w:tr>
      <w:tr w:rsidR="001D02EA" w14:paraId="6E40809A" w14:textId="77777777" w:rsidTr="006D1D4A">
        <w:tc>
          <w:tcPr>
            <w:tcW w:w="2988" w:type="dxa"/>
            <w:shd w:val="clear" w:color="auto" w:fill="CCFFFF"/>
          </w:tcPr>
          <w:p w14:paraId="5D18CB1B" w14:textId="77777777" w:rsidR="001D02EA" w:rsidRDefault="001D02EA" w:rsidP="006D1D4A">
            <w:r>
              <w:t>CASTILLA LA MANCHA</w:t>
            </w:r>
          </w:p>
        </w:tc>
        <w:tc>
          <w:tcPr>
            <w:tcW w:w="5760" w:type="dxa"/>
            <w:shd w:val="clear" w:color="auto" w:fill="FFCC99"/>
          </w:tcPr>
          <w:p w14:paraId="1B34ABEB" w14:textId="5D524515" w:rsidR="001D02EA" w:rsidRDefault="008B6EFE" w:rsidP="00736C05">
            <w:pPr>
              <w:jc w:val="center"/>
            </w:pPr>
            <w:r w:rsidRPr="008B6EFE">
              <w:t>-2,48</w:t>
            </w:r>
            <w:r w:rsidR="00F971D7" w:rsidRPr="00F971D7">
              <w:t>%</w:t>
            </w:r>
          </w:p>
        </w:tc>
        <w:tc>
          <w:tcPr>
            <w:tcW w:w="5760" w:type="dxa"/>
            <w:shd w:val="clear" w:color="auto" w:fill="FFCC99"/>
          </w:tcPr>
          <w:p w14:paraId="4EB4196E" w14:textId="05B8FD89" w:rsidR="001D02EA" w:rsidRDefault="008B6EFE" w:rsidP="00736C05">
            <w:pPr>
              <w:jc w:val="center"/>
            </w:pPr>
            <w:r w:rsidRPr="008B6EFE">
              <w:t>3,40</w:t>
            </w:r>
            <w:r w:rsidR="00C54B1D">
              <w:t>%</w:t>
            </w:r>
          </w:p>
        </w:tc>
      </w:tr>
    </w:tbl>
    <w:p w14:paraId="3B928683" w14:textId="77777777" w:rsidR="000E45C0" w:rsidRDefault="000E45C0"/>
    <w:sectPr w:rsidR="000E45C0" w:rsidSect="00F775D0">
      <w:pgSz w:w="16838" w:h="11906" w:orient="landscape"/>
      <w:pgMar w:top="107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EA"/>
    <w:rsid w:val="00013870"/>
    <w:rsid w:val="000227B8"/>
    <w:rsid w:val="00031076"/>
    <w:rsid w:val="000343BB"/>
    <w:rsid w:val="000544F2"/>
    <w:rsid w:val="00064A64"/>
    <w:rsid w:val="00067072"/>
    <w:rsid w:val="000A53A9"/>
    <w:rsid w:val="000B498A"/>
    <w:rsid w:val="000C7477"/>
    <w:rsid w:val="000E45C0"/>
    <w:rsid w:val="00101AE7"/>
    <w:rsid w:val="001420E7"/>
    <w:rsid w:val="0014309B"/>
    <w:rsid w:val="0018263D"/>
    <w:rsid w:val="001A49CD"/>
    <w:rsid w:val="001B552C"/>
    <w:rsid w:val="001D02EA"/>
    <w:rsid w:val="001D4C30"/>
    <w:rsid w:val="001D6479"/>
    <w:rsid w:val="001F2E4E"/>
    <w:rsid w:val="001F3F2F"/>
    <w:rsid w:val="00204D2B"/>
    <w:rsid w:val="00230585"/>
    <w:rsid w:val="00261401"/>
    <w:rsid w:val="00280987"/>
    <w:rsid w:val="00284DDB"/>
    <w:rsid w:val="00287BF4"/>
    <w:rsid w:val="002A5886"/>
    <w:rsid w:val="002B4BDC"/>
    <w:rsid w:val="002D046A"/>
    <w:rsid w:val="002D6603"/>
    <w:rsid w:val="002E0926"/>
    <w:rsid w:val="002E0EF5"/>
    <w:rsid w:val="00313CF1"/>
    <w:rsid w:val="00363D10"/>
    <w:rsid w:val="003706F9"/>
    <w:rsid w:val="00392B50"/>
    <w:rsid w:val="003A3D5E"/>
    <w:rsid w:val="003B4D93"/>
    <w:rsid w:val="003F6B7D"/>
    <w:rsid w:val="004161FD"/>
    <w:rsid w:val="00420700"/>
    <w:rsid w:val="00431B4F"/>
    <w:rsid w:val="0043787E"/>
    <w:rsid w:val="0045788D"/>
    <w:rsid w:val="00490555"/>
    <w:rsid w:val="00496A49"/>
    <w:rsid w:val="004C3471"/>
    <w:rsid w:val="00513FAD"/>
    <w:rsid w:val="005308F8"/>
    <w:rsid w:val="00554594"/>
    <w:rsid w:val="00561BA6"/>
    <w:rsid w:val="00567173"/>
    <w:rsid w:val="00580E3D"/>
    <w:rsid w:val="00581DFF"/>
    <w:rsid w:val="005A442A"/>
    <w:rsid w:val="005C0803"/>
    <w:rsid w:val="00601B48"/>
    <w:rsid w:val="00605E74"/>
    <w:rsid w:val="00624138"/>
    <w:rsid w:val="00630F93"/>
    <w:rsid w:val="00632EAF"/>
    <w:rsid w:val="0063692E"/>
    <w:rsid w:val="00665A2C"/>
    <w:rsid w:val="00670331"/>
    <w:rsid w:val="006742F8"/>
    <w:rsid w:val="00690C28"/>
    <w:rsid w:val="006960A0"/>
    <w:rsid w:val="006C14DA"/>
    <w:rsid w:val="00710E7A"/>
    <w:rsid w:val="00720D73"/>
    <w:rsid w:val="00736C05"/>
    <w:rsid w:val="0075718C"/>
    <w:rsid w:val="00767434"/>
    <w:rsid w:val="00772428"/>
    <w:rsid w:val="00772ECE"/>
    <w:rsid w:val="00792438"/>
    <w:rsid w:val="00796F57"/>
    <w:rsid w:val="007A4CC7"/>
    <w:rsid w:val="007B0615"/>
    <w:rsid w:val="007B458F"/>
    <w:rsid w:val="007B5BE5"/>
    <w:rsid w:val="007B6293"/>
    <w:rsid w:val="007D7131"/>
    <w:rsid w:val="007F50CA"/>
    <w:rsid w:val="007F61A0"/>
    <w:rsid w:val="008132A6"/>
    <w:rsid w:val="00821573"/>
    <w:rsid w:val="00844628"/>
    <w:rsid w:val="00850765"/>
    <w:rsid w:val="00877929"/>
    <w:rsid w:val="0088383B"/>
    <w:rsid w:val="0088776D"/>
    <w:rsid w:val="008B6EFE"/>
    <w:rsid w:val="008D20CB"/>
    <w:rsid w:val="008D3F6D"/>
    <w:rsid w:val="008F1646"/>
    <w:rsid w:val="009115B5"/>
    <w:rsid w:val="00932BC1"/>
    <w:rsid w:val="00971A07"/>
    <w:rsid w:val="00971B50"/>
    <w:rsid w:val="00982A38"/>
    <w:rsid w:val="00982C6A"/>
    <w:rsid w:val="00992ACB"/>
    <w:rsid w:val="009A536D"/>
    <w:rsid w:val="009B29CD"/>
    <w:rsid w:val="009C01BC"/>
    <w:rsid w:val="009E272C"/>
    <w:rsid w:val="00A21A7B"/>
    <w:rsid w:val="00A4223B"/>
    <w:rsid w:val="00A54B46"/>
    <w:rsid w:val="00A83C9D"/>
    <w:rsid w:val="00AA1EA2"/>
    <w:rsid w:val="00AA58DE"/>
    <w:rsid w:val="00AD463C"/>
    <w:rsid w:val="00AE60E9"/>
    <w:rsid w:val="00B1258C"/>
    <w:rsid w:val="00B17FAB"/>
    <w:rsid w:val="00B37BF7"/>
    <w:rsid w:val="00B4246C"/>
    <w:rsid w:val="00B7322D"/>
    <w:rsid w:val="00B910D5"/>
    <w:rsid w:val="00B9404F"/>
    <w:rsid w:val="00BC270B"/>
    <w:rsid w:val="00C2618E"/>
    <w:rsid w:val="00C275EA"/>
    <w:rsid w:val="00C44E5A"/>
    <w:rsid w:val="00C50897"/>
    <w:rsid w:val="00C54B1D"/>
    <w:rsid w:val="00C744FB"/>
    <w:rsid w:val="00C77059"/>
    <w:rsid w:val="00C80C49"/>
    <w:rsid w:val="00CB165D"/>
    <w:rsid w:val="00CF7162"/>
    <w:rsid w:val="00D20748"/>
    <w:rsid w:val="00D23EB9"/>
    <w:rsid w:val="00D70BA8"/>
    <w:rsid w:val="00DC70D0"/>
    <w:rsid w:val="00E07BF2"/>
    <w:rsid w:val="00E47A57"/>
    <w:rsid w:val="00EC6F61"/>
    <w:rsid w:val="00ED7D2F"/>
    <w:rsid w:val="00F14982"/>
    <w:rsid w:val="00F1569E"/>
    <w:rsid w:val="00F270DA"/>
    <w:rsid w:val="00F2765E"/>
    <w:rsid w:val="00F775D0"/>
    <w:rsid w:val="00F8697E"/>
    <w:rsid w:val="00F971D7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847B"/>
  <w15:docId w15:val="{EBB43C4C-1E54-4466-BB28-1DEF4AB2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51384D92AD2F40BCF7153C74897CF7" ma:contentTypeVersion="9" ma:contentTypeDescription="Crear nuevo documento." ma:contentTypeScope="" ma:versionID="de6c4a18dc03c173f71408985a06f4de">
  <xsd:schema xmlns:xsd="http://www.w3.org/2001/XMLSchema" xmlns:xs="http://www.w3.org/2001/XMLSchema" xmlns:p="http://schemas.microsoft.com/office/2006/metadata/properties" xmlns:ns2="1ae8a8b5-6c92-44c4-ae82-ee711d0fa506" targetNamespace="http://schemas.microsoft.com/office/2006/metadata/properties" ma:root="true" ma:fieldsID="1d8a7cb0232618a090d0812880e976c1" ns2:_="">
    <xsd:import namespace="1ae8a8b5-6c92-44c4-ae82-ee711d0f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8b5-6c92-44c4-ae82-ee711d0fa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25178-C35C-4F61-90BD-99C2A3D6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a8b5-6c92-44c4-ae82-ee711d0f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A5B89-286A-48F9-B8B6-46A91E103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59017-A661-4C17-A4C4-76AC2317B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237</Words>
  <Characters>1274</Characters>
  <Application>Microsoft Office Word</Application>
  <DocSecurity>0</DocSecurity>
  <Lines>84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del Carmen Martin</cp:lastModifiedBy>
  <cp:revision>120</cp:revision>
  <dcterms:created xsi:type="dcterms:W3CDTF">2014-01-27T09:16:00Z</dcterms:created>
  <dcterms:modified xsi:type="dcterms:W3CDTF">2026-02-02T14:27:00Z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0x0101004C51384D92AD2F40BCF7153C74897CF7</vt:lpwstr>
  </property>
  <property fmtid="{D5CDD505-2E9C-101B-9397-08002B2CF9AE}" pid="3" name="Order">
    <vt:r8>1535900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